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847A1">
      <w:pPr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附件2：</w:t>
      </w:r>
      <w:bookmarkStart w:id="0" w:name="_GoBack"/>
      <w:bookmarkEnd w:id="0"/>
    </w:p>
    <w:tbl>
      <w:tblPr>
        <w:tblStyle w:val="5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 w14:paraId="48114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1AA779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绍兴市上虞区水务集团有限公司公开招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聘</w:t>
            </w:r>
            <w:r>
              <w:rPr>
                <w:rFonts w:hint="eastAsia" w:ascii="黑体" w:eastAsia="黑体"/>
                <w:b/>
                <w:bCs/>
                <w:sz w:val="36"/>
              </w:rPr>
              <w:t>合同制职工</w:t>
            </w:r>
          </w:p>
          <w:p w14:paraId="766D5141"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 w14:paraId="0DEB2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6385B73"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 w14:paraId="6107A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70EC85E7"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FF53724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5DAE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 w14:paraId="755672E8"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7F18376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07F75FDB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35560F27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016FE9AF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 w14:paraId="48824CE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208227B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02E867E3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C52CAAE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281C3BA0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 w14:paraId="419C27CA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 w14:paraId="6B734F7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319EA81A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52BCE98C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 w14:paraId="42D24A86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2B42C79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 w14:paraId="3EBDB172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 w14:paraId="4A7E7961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4BA43FC5"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6BE2A124"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 w14:paraId="300E68F5"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 w14:paraId="2897EECB"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14:paraId="050F3F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4DCD47CE"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 w14:paraId="0BFE64FC"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CA439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628CE2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 w14:paraId="25FE6118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75CE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3733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32B5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338EE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 w14:paraId="454166F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FBE3A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A97697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7C55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4CD7255F"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 w14:paraId="6227063B"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5E8D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12FB8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 w14:paraId="5C3108C1"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8CBAC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317D9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 w14:paraId="09F549D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29400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B063BB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2548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5A298B3E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 w14:paraId="466B365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7C043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18FCFED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1AEB3C0D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 w14:paraId="4107D56E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E552CF8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2204A873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2EB1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7FC37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06FBA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 w14:paraId="77DC42C1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 w14:paraId="6E03B8B2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73619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564177C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37386FD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0B26D4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0CAA5E9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 w14:paraId="2A40C56E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14:paraId="665409A8"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7EE8147B"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5A230F28"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FEA5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6EA0B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EE7C6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 w14:paraId="5B05A4F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 w14:paraId="4C888BD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331FD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15D7D47D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 w14:paraId="67C443A0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57743549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 w14:paraId="0E69B00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7F5FE057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765DD7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 w14:paraId="1C783F52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FD044C2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 w14:paraId="2B22606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 w14:paraId="461C60C7"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 w14:paraId="033EF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80132F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 w14:paraId="4E7936CF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27D2C7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A4C03A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 w14:paraId="1C52D24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E926FDF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7C7536B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 w14:paraId="6DDD2084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53246053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8EF3A51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 w14:paraId="2A5F9212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4A4884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E2D59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3A74C22F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 w14:paraId="4D1DB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CE71D8"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0E8B7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F6EE8D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 w14:paraId="7B70C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132EF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72E2E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2EA4EC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1EBC4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74C153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00AF8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94FFF0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1F1EC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A9659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DC53A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558358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1777A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82840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2164DE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160D32F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27811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1FD5A326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 w14:paraId="079F5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EE55D1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27048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66D471E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 w14:paraId="6DA1C2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CB4B1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2AEE8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5E20030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06F60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31F184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655D3B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418E96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79D59F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B11E4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71EF24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768899E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45C82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 w14:paraId="6F3A9B20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 w14:paraId="13E77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740E1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BF9C5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4D2803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7D52F18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 w14:paraId="5E941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AF075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DA120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7D5B4A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0F2F84F8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556F9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31F03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61E4F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29F352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32293D5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93AF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D6FE7D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0F57A9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EFEFEC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1F8CAA77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 w14:paraId="605BB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2FD26A6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 w14:paraId="00513EB2"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 w14:paraId="033ACBE6"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 w14:paraId="1F91E5EA"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 w14:paraId="5564B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 w14:paraId="43A6E21F"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 w14:paraId="651A1EFB"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 w14:paraId="1F1BF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5F158805">
            <w:pPr>
              <w:spacing w:line="320" w:lineRule="exact"/>
              <w:ind w:firstLine="100" w:firstLineChars="50"/>
              <w:jc w:val="center"/>
              <w:rPr>
                <w:rFonts w:hint="default" w:asci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-20"/>
                <w:sz w:val="24"/>
                <w:lang w:val="en-US" w:eastAsia="zh-CN"/>
              </w:rPr>
              <w:t>现单位意见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 w14:paraId="64379B44"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 w14:paraId="25F1ADF5">
            <w:pPr>
              <w:spacing w:line="280" w:lineRule="exact"/>
              <w:ind w:firstLine="420" w:firstLineChars="200"/>
              <w:jc w:val="both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仅上虞区属国有企业合同制在编职工所在单位盖章。</w:t>
            </w:r>
          </w:p>
          <w:p w14:paraId="0A0E5249">
            <w:pPr>
              <w:spacing w:line="280" w:lineRule="exact"/>
              <w:ind w:firstLine="4830" w:firstLineChars="2300"/>
              <w:jc w:val="both"/>
              <w:rPr>
                <w:rFonts w:hint="default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负责人签字：（公章）</w:t>
            </w:r>
          </w:p>
          <w:p w14:paraId="4F3B02F9">
            <w:pPr>
              <w:spacing w:line="280" w:lineRule="exact"/>
              <w:ind w:firstLine="5670" w:firstLineChars="2700"/>
              <w:jc w:val="both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年    月    日</w:t>
            </w:r>
          </w:p>
        </w:tc>
      </w:tr>
      <w:tr w14:paraId="471DE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 w14:paraId="1AD9A423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 w14:paraId="339B2424"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 w14:paraId="7651B999"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</w:p>
          <w:p w14:paraId="31108E8F">
            <w:pPr>
              <w:spacing w:line="280" w:lineRule="exact"/>
              <w:ind w:firstLine="2520" w:firstLineChars="1200"/>
              <w:jc w:val="both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审核人签名:</w:t>
            </w:r>
          </w:p>
          <w:p w14:paraId="6BB4E880">
            <w:pPr>
              <w:spacing w:line="280" w:lineRule="exact"/>
              <w:ind w:firstLine="5670" w:firstLineChars="2700"/>
              <w:jc w:val="both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 w14:paraId="519B8127"/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665E33E8"/>
    <w:rsid w:val="00E20E51"/>
    <w:rsid w:val="0C0E565F"/>
    <w:rsid w:val="13B22DFA"/>
    <w:rsid w:val="1D633D6C"/>
    <w:rsid w:val="42D33E1A"/>
    <w:rsid w:val="440C28A2"/>
    <w:rsid w:val="4C1217EE"/>
    <w:rsid w:val="53984FFD"/>
    <w:rsid w:val="60E07331"/>
    <w:rsid w:val="66501FF4"/>
    <w:rsid w:val="665E33E8"/>
    <w:rsid w:val="68440EFF"/>
    <w:rsid w:val="6D2C027C"/>
    <w:rsid w:val="78D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cs="宋体"/>
      <w:kern w:val="0"/>
      <w:sz w:val="20"/>
      <w:szCs w:val="20"/>
    </w:rPr>
  </w:style>
  <w:style w:type="character" w:customStyle="1" w:styleId="7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4570</Words>
  <Characters>4787</Characters>
  <Lines>0</Lines>
  <Paragraphs>0</Paragraphs>
  <TotalTime>382</TotalTime>
  <ScaleCrop>false</ScaleCrop>
  <LinksUpToDate>false</LinksUpToDate>
  <CharactersWithSpaces>5262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2023-05-19T01:36:00Z</dcterms:created>
  <dc:creator>admin</dc:creator>
  <cp:lastModifiedBy>枯井</cp:lastModifiedBy>
  <cp:lastPrinted>2024-07-01T02:39:00Z</cp:lastPrinted>
  <dcterms:modified xsi:type="dcterms:W3CDTF">2024-07-22T10:05:51Z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56B81AA15DC74A07B37B0C66718B8E03_11</vt:lpwstr>
  </property>
</Properties>
</file>